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2dggwwebkzd" w:id="0"/>
      <w:bookmarkEnd w:id="0"/>
      <w:r w:rsidDel="00000000" w:rsidR="00000000" w:rsidRPr="00000000">
        <w:rPr>
          <w:rtl w:val="0"/>
        </w:rPr>
        <w:t xml:space="preserve">Employee vacation request form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EMPLOYEE VACATION REQUEST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Employee details: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Department: 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Designation: 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Employee ID: 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Vacation details: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Start date: ____ / ____ / 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End date: ____ / ____ / 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Total days requested: 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Reason for vacation: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Backup or point of contact during absence: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Contact number: 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Approval: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Supervisor's signature: ______________________ Date: ____ / ____ / 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HR Manager's signature: ____________________ Date: ____ / ____ / 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Notes/Comments: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Declaration: I hereby declare that I have adhered to the company's vacation policies in making this request and understand the implications of my absence.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Employee's signature: ______________________ Date: ____ / ____ / 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