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Job application rejection email template | Workable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Your application to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/ Application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Thank you for taking the time to consider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 Our hiring team reviewed your application and we’d like to inform you that we are not able to advance you to the next round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 at this time [</w:t>
      </w:r>
      <w:r w:rsidDel="00000000" w:rsidR="00000000" w:rsidRPr="00000000">
        <w:rPr>
          <w:i w:val="1"/>
          <w:rtl w:val="0"/>
        </w:rPr>
        <w:t xml:space="preserve">it’s best to explain why, e.g. as we are looking with someone more experience in X.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 encourage you to apply again in the future, if you find an open role at our company that suits you.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Thank you again for applying to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and we wish you all the best in your job search.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Regards,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email 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