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b w:val="1"/>
        </w:rPr>
      </w:pPr>
      <w:bookmarkStart w:colFirst="0" w:colLast="0" w:name="_fmxj047344t6" w:id="0"/>
      <w:bookmarkEnd w:id="0"/>
      <w:r w:rsidDel="00000000" w:rsidR="00000000" w:rsidRPr="00000000">
        <w:rPr>
          <w:b w:val="1"/>
          <w:rtl w:val="0"/>
        </w:rPr>
        <w:t xml:space="preserve">Solicitation company policy</w:t>
      </w:r>
    </w:p>
    <w:p w:rsidR="00000000" w:rsidDel="00000000" w:rsidP="00000000" w:rsidRDefault="00000000" w:rsidRPr="00000000" w14:paraId="00000002">
      <w:pPr>
        <w:rPr/>
      </w:pPr>
      <w:r w:rsidDel="00000000" w:rsidR="00000000" w:rsidRPr="00000000">
        <w:rPr>
          <w:rtl w:val="0"/>
        </w:rPr>
        <w:t xml:space="preserve">This </w:t>
      </w:r>
      <w:r w:rsidDel="00000000" w:rsidR="00000000" w:rsidRPr="00000000">
        <w:rPr>
          <w:b w:val="1"/>
          <w:rtl w:val="0"/>
        </w:rPr>
        <w:t xml:space="preserve">Solicitation company policy</w:t>
      </w:r>
      <w:r w:rsidDel="00000000" w:rsidR="00000000" w:rsidRPr="00000000">
        <w:rPr>
          <w:rtl w:val="0"/>
        </w:rPr>
        <w:t xml:space="preserve"> template is ready to be tailored to your company’s needs and should be considered a starting point for setting up your employment policies.</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j14a3blwytyx"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w:t>
      </w:r>
      <w:r w:rsidDel="00000000" w:rsidR="00000000" w:rsidRPr="00000000">
        <w:rPr>
          <w:b w:val="1"/>
          <w:rtl w:val="0"/>
        </w:rPr>
        <w:t xml:space="preserve">solicitation company policy</w:t>
      </w:r>
      <w:r w:rsidDel="00000000" w:rsidR="00000000" w:rsidRPr="00000000">
        <w:rPr>
          <w:rtl w:val="0"/>
        </w:rPr>
        <w:t xml:space="preserve"> outlines our restrictions for distributing materials and soliciting funds, donations and signatures in activities or groups.</w:t>
      </w:r>
    </w:p>
    <w:p w:rsidR="00000000" w:rsidDel="00000000" w:rsidP="00000000" w:rsidRDefault="00000000" w:rsidRPr="00000000" w14:paraId="00000005">
      <w:pPr>
        <w:pStyle w:val="Heading2"/>
        <w:keepNext w:val="0"/>
        <w:keepLines w:val="0"/>
        <w:spacing w:after="80" w:lineRule="auto"/>
        <w:rPr>
          <w:b w:val="1"/>
          <w:sz w:val="34"/>
          <w:szCs w:val="34"/>
        </w:rPr>
      </w:pPr>
      <w:bookmarkStart w:colFirst="0" w:colLast="0" w:name="_vieyabnmrka" w:id="2"/>
      <w:bookmarkEnd w:id="2"/>
      <w:r w:rsidDel="00000000" w:rsidR="00000000" w:rsidRPr="00000000">
        <w:rPr>
          <w:b w:val="1"/>
          <w:sz w:val="34"/>
          <w:szCs w:val="34"/>
          <w:rtl w:val="0"/>
        </w:rPr>
        <w:t xml:space="preserve">Scope</w:t>
      </w:r>
    </w:p>
    <w:p w:rsidR="00000000" w:rsidDel="00000000" w:rsidP="00000000" w:rsidRDefault="00000000" w:rsidRPr="00000000" w14:paraId="00000006">
      <w:pPr>
        <w:spacing w:after="240" w:before="240" w:lineRule="auto"/>
        <w:rPr/>
      </w:pPr>
      <w:r w:rsidDel="00000000" w:rsidR="00000000" w:rsidRPr="00000000">
        <w:rPr>
          <w:rtl w:val="0"/>
        </w:rPr>
        <w:t xml:space="preserve">This policy applies to all employees as well as external visitors, partners and customers that may be on company premises during working hours.</w:t>
      </w:r>
    </w:p>
    <w:p w:rsidR="00000000" w:rsidDel="00000000" w:rsidP="00000000" w:rsidRDefault="00000000" w:rsidRPr="00000000" w14:paraId="00000007">
      <w:pPr>
        <w:spacing w:after="240" w:before="240" w:lineRule="auto"/>
        <w:rPr/>
      </w:pPr>
      <w:r w:rsidDel="00000000" w:rsidR="00000000" w:rsidRPr="00000000">
        <w:rPr>
          <w:rtl w:val="0"/>
        </w:rPr>
        <w:t xml:space="preserve">“W</w:t>
      </w:r>
      <w:r w:rsidDel="00000000" w:rsidR="00000000" w:rsidRPr="00000000">
        <w:rPr>
          <w:i w:val="1"/>
          <w:rtl w:val="0"/>
        </w:rPr>
        <w:t xml:space="preserve">orkplace</w:t>
      </w:r>
      <w:r w:rsidDel="00000000" w:rsidR="00000000" w:rsidRPr="00000000">
        <w:rPr>
          <w:rtl w:val="0"/>
        </w:rPr>
        <w:t xml:space="preserve">” refers to any area on premises where employees work (offices, meeting rooms, reception etc.) This definition excludes cafeterias, common rooms, hallways or other places where employees don't usually carry out their job duties.</w:t>
      </w:r>
    </w:p>
    <w:p w:rsidR="00000000" w:rsidDel="00000000" w:rsidP="00000000" w:rsidRDefault="00000000" w:rsidRPr="00000000" w14:paraId="00000008">
      <w:pPr>
        <w:spacing w:after="240" w:before="240" w:lineRule="auto"/>
        <w:rPr/>
      </w:pPr>
      <w:r w:rsidDel="00000000" w:rsidR="00000000" w:rsidRPr="00000000">
        <w:rPr>
          <w:i w:val="1"/>
          <w:rtl w:val="0"/>
        </w:rPr>
        <w:t xml:space="preserve">"Working hours”</w:t>
      </w:r>
      <w:r w:rsidDel="00000000" w:rsidR="00000000" w:rsidRPr="00000000">
        <w:rPr>
          <w:rtl w:val="0"/>
        </w:rPr>
        <w:t xml:space="preserve"> are any time during which an employee is expected to carry out their job duties. This definition excludes meal or rest breaks.</w:t>
      </w:r>
    </w:p>
    <w:p w:rsidR="00000000" w:rsidDel="00000000" w:rsidP="00000000" w:rsidRDefault="00000000" w:rsidRPr="00000000" w14:paraId="00000009">
      <w:pPr>
        <w:spacing w:after="240" w:before="240" w:lineRule="auto"/>
        <w:rPr/>
      </w:pPr>
      <w:r w:rsidDel="00000000" w:rsidR="00000000" w:rsidRPr="00000000">
        <w:rPr>
          <w:rtl w:val="0"/>
        </w:rPr>
        <w:t xml:space="preserve">This policy does not refer to any kind of work-related matters. Employees can discuss and request assistance or participation in work-related projects. Discussions that fall under the purview of laws protecting unionizing are also excluded from this policy.</w:t>
      </w:r>
    </w:p>
    <w:p w:rsidR="00000000" w:rsidDel="00000000" w:rsidP="00000000" w:rsidRDefault="00000000" w:rsidRPr="00000000" w14:paraId="0000000A">
      <w:pPr>
        <w:pStyle w:val="Heading2"/>
        <w:keepNext w:val="0"/>
        <w:keepLines w:val="0"/>
        <w:spacing w:after="80" w:lineRule="auto"/>
        <w:rPr>
          <w:b w:val="1"/>
          <w:sz w:val="34"/>
          <w:szCs w:val="34"/>
        </w:rPr>
      </w:pPr>
      <w:bookmarkStart w:colFirst="0" w:colLast="0" w:name="_d6acrwr0vhn3" w:id="3"/>
      <w:bookmarkEnd w:id="3"/>
      <w:r w:rsidDel="00000000" w:rsidR="00000000" w:rsidRPr="00000000">
        <w:rPr>
          <w:b w:val="1"/>
          <w:sz w:val="34"/>
          <w:szCs w:val="34"/>
          <w:rtl w:val="0"/>
        </w:rPr>
        <w:t xml:space="preserve">Policy elements</w:t>
      </w:r>
    </w:p>
    <w:p w:rsidR="00000000" w:rsidDel="00000000" w:rsidP="00000000" w:rsidRDefault="00000000" w:rsidRPr="00000000" w14:paraId="0000000B">
      <w:pPr>
        <w:spacing w:after="240" w:before="240" w:lineRule="auto"/>
        <w:rPr/>
      </w:pPr>
      <w:r w:rsidDel="00000000" w:rsidR="00000000" w:rsidRPr="00000000">
        <w:rPr>
          <w:i w:val="1"/>
          <w:rtl w:val="0"/>
        </w:rPr>
        <w:t xml:space="preserve">Solicitation</w:t>
      </w:r>
      <w:r w:rsidDel="00000000" w:rsidR="00000000" w:rsidRPr="00000000">
        <w:rPr>
          <w:rtl w:val="0"/>
        </w:rPr>
        <w:t xml:space="preserve"> is any form of requesting money, support or participation for products, groups, organizations or causes which are unrelated to our company. These include but are not limited to:</w:t>
      </w:r>
    </w:p>
    <w:p w:rsidR="00000000" w:rsidDel="00000000" w:rsidP="00000000" w:rsidRDefault="00000000" w:rsidRPr="00000000" w14:paraId="0000000C">
      <w:pPr>
        <w:numPr>
          <w:ilvl w:val="0"/>
          <w:numId w:val="3"/>
        </w:numPr>
        <w:spacing w:after="0" w:afterAutospacing="0" w:before="240" w:lineRule="auto"/>
        <w:ind w:left="720" w:hanging="360"/>
      </w:pPr>
      <w:r w:rsidDel="00000000" w:rsidR="00000000" w:rsidRPr="00000000">
        <w:rPr>
          <w:rtl w:val="0"/>
        </w:rPr>
        <w:t xml:space="preserve">Seeking funds or donations for a non-profit organization</w:t>
      </w:r>
    </w:p>
    <w:p w:rsidR="00000000" w:rsidDel="00000000" w:rsidP="00000000" w:rsidRDefault="00000000" w:rsidRPr="00000000" w14:paraId="0000000D">
      <w:pPr>
        <w:numPr>
          <w:ilvl w:val="0"/>
          <w:numId w:val="3"/>
        </w:numPr>
        <w:spacing w:after="0" w:afterAutospacing="0" w:before="0" w:beforeAutospacing="0" w:lineRule="auto"/>
        <w:ind w:left="720" w:hanging="360"/>
      </w:pPr>
      <w:r w:rsidDel="00000000" w:rsidR="00000000" w:rsidRPr="00000000">
        <w:rPr>
          <w:rtl w:val="0"/>
        </w:rPr>
        <w:t xml:space="preserve">Asking for signatures for a petition</w:t>
      </w:r>
    </w:p>
    <w:p w:rsidR="00000000" w:rsidDel="00000000" w:rsidP="00000000" w:rsidRDefault="00000000" w:rsidRPr="00000000" w14:paraId="0000000E">
      <w:pPr>
        <w:numPr>
          <w:ilvl w:val="0"/>
          <w:numId w:val="3"/>
        </w:numPr>
        <w:spacing w:after="0" w:afterAutospacing="0" w:before="0" w:beforeAutospacing="0" w:lineRule="auto"/>
        <w:ind w:left="720" w:hanging="360"/>
      </w:pPr>
      <w:r w:rsidDel="00000000" w:rsidR="00000000" w:rsidRPr="00000000">
        <w:rPr>
          <w:rtl w:val="0"/>
        </w:rPr>
        <w:t xml:space="preserve">Selling merchandise or services</w:t>
      </w:r>
    </w:p>
    <w:p w:rsidR="00000000" w:rsidDel="00000000" w:rsidP="00000000" w:rsidRDefault="00000000" w:rsidRPr="00000000" w14:paraId="0000000F">
      <w:pPr>
        <w:numPr>
          <w:ilvl w:val="0"/>
          <w:numId w:val="3"/>
        </w:numPr>
        <w:spacing w:after="0" w:afterAutospacing="0" w:before="0" w:beforeAutospacing="0" w:lineRule="auto"/>
        <w:ind w:left="720" w:hanging="360"/>
      </w:pPr>
      <w:r w:rsidDel="00000000" w:rsidR="00000000" w:rsidRPr="00000000">
        <w:rPr>
          <w:rtl w:val="0"/>
        </w:rPr>
        <w:t xml:space="preserve">Requesting support for a political candidate</w:t>
      </w:r>
    </w:p>
    <w:p w:rsidR="00000000" w:rsidDel="00000000" w:rsidP="00000000" w:rsidRDefault="00000000" w:rsidRPr="00000000" w14:paraId="00000010">
      <w:pPr>
        <w:numPr>
          <w:ilvl w:val="0"/>
          <w:numId w:val="3"/>
        </w:numPr>
        <w:spacing w:after="240" w:before="0" w:beforeAutospacing="0" w:lineRule="auto"/>
        <w:ind w:left="720" w:hanging="360"/>
      </w:pPr>
      <w:r w:rsidDel="00000000" w:rsidR="00000000" w:rsidRPr="00000000">
        <w:rPr>
          <w:rtl w:val="0"/>
        </w:rPr>
        <w:t xml:space="preserve">Engaging in religious proselytism</w:t>
      </w:r>
    </w:p>
    <w:p w:rsidR="00000000" w:rsidDel="00000000" w:rsidP="00000000" w:rsidRDefault="00000000" w:rsidRPr="00000000" w14:paraId="00000011">
      <w:pPr>
        <w:spacing w:after="240" w:before="240" w:lineRule="auto"/>
        <w:rPr/>
      </w:pPr>
      <w:r w:rsidDel="00000000" w:rsidR="00000000" w:rsidRPr="00000000">
        <w:rPr>
          <w:i w:val="1"/>
          <w:rtl w:val="0"/>
        </w:rPr>
        <w:t xml:space="preserve">Distribution</w:t>
      </w:r>
      <w:r w:rsidDel="00000000" w:rsidR="00000000" w:rsidRPr="00000000">
        <w:rPr>
          <w:rtl w:val="0"/>
        </w:rPr>
        <w:t xml:space="preserve"> refers to disseminating literature or material for commercial or political purposes.</w:t>
      </w:r>
    </w:p>
    <w:p w:rsidR="00000000" w:rsidDel="00000000" w:rsidP="00000000" w:rsidRDefault="00000000" w:rsidRPr="00000000" w14:paraId="00000012">
      <w:pPr>
        <w:pStyle w:val="Heading3"/>
        <w:keepNext w:val="0"/>
        <w:keepLines w:val="0"/>
        <w:spacing w:before="280" w:lineRule="auto"/>
        <w:rPr>
          <w:b w:val="1"/>
          <w:color w:val="000000"/>
          <w:sz w:val="26"/>
          <w:szCs w:val="26"/>
        </w:rPr>
      </w:pPr>
      <w:bookmarkStart w:colFirst="0" w:colLast="0" w:name="_z0o378xvthgv" w:id="4"/>
      <w:bookmarkEnd w:id="4"/>
      <w:r w:rsidDel="00000000" w:rsidR="00000000" w:rsidRPr="00000000">
        <w:rPr>
          <w:b w:val="1"/>
          <w:color w:val="000000"/>
          <w:sz w:val="26"/>
          <w:szCs w:val="26"/>
          <w:rtl w:val="0"/>
        </w:rPr>
        <w:t xml:space="preserve">Non-employees</w:t>
      </w:r>
    </w:p>
    <w:p w:rsidR="00000000" w:rsidDel="00000000" w:rsidP="00000000" w:rsidRDefault="00000000" w:rsidRPr="00000000" w14:paraId="00000013">
      <w:pPr>
        <w:spacing w:after="240" w:before="240" w:lineRule="auto"/>
        <w:rPr/>
      </w:pPr>
      <w:r w:rsidDel="00000000" w:rsidR="00000000" w:rsidRPr="00000000">
        <w:rPr>
          <w:rtl w:val="0"/>
        </w:rPr>
        <w:t xml:space="preserve">All of these forms of solicitation and distribution are strictly prohibited for non-employees on company premises, unless previously authorized by senior management.</w:t>
      </w:r>
    </w:p>
    <w:p w:rsidR="00000000" w:rsidDel="00000000" w:rsidP="00000000" w:rsidRDefault="00000000" w:rsidRPr="00000000" w14:paraId="00000014">
      <w:pPr>
        <w:spacing w:after="240" w:before="240" w:lineRule="auto"/>
        <w:rPr/>
      </w:pPr>
      <w:r w:rsidDel="00000000" w:rsidR="00000000" w:rsidRPr="00000000">
        <w:rPr>
          <w:rtl w:val="0"/>
        </w:rPr>
        <w:t xml:space="preserve">Former employees are prohibited from soliciting customers or other employees for business purposes and to their benefit in and outside of company premises. The company may require employees to sign a non-solicitation agreement before they leave the company.</w:t>
      </w:r>
    </w:p>
    <w:p w:rsidR="00000000" w:rsidDel="00000000" w:rsidP="00000000" w:rsidRDefault="00000000" w:rsidRPr="00000000" w14:paraId="00000015">
      <w:pPr>
        <w:pStyle w:val="Heading3"/>
        <w:keepNext w:val="0"/>
        <w:keepLines w:val="0"/>
        <w:spacing w:before="280" w:lineRule="auto"/>
        <w:rPr>
          <w:b w:val="1"/>
          <w:color w:val="000000"/>
          <w:sz w:val="26"/>
          <w:szCs w:val="26"/>
        </w:rPr>
      </w:pPr>
      <w:bookmarkStart w:colFirst="0" w:colLast="0" w:name="_x4kslipb6s86" w:id="5"/>
      <w:bookmarkEnd w:id="5"/>
      <w:r w:rsidDel="00000000" w:rsidR="00000000" w:rsidRPr="00000000">
        <w:rPr>
          <w:b w:val="1"/>
          <w:color w:val="000000"/>
          <w:sz w:val="26"/>
          <w:szCs w:val="26"/>
          <w:rtl w:val="0"/>
        </w:rPr>
        <w:t xml:space="preserve">Employees</w:t>
      </w:r>
    </w:p>
    <w:p w:rsidR="00000000" w:rsidDel="00000000" w:rsidP="00000000" w:rsidRDefault="00000000" w:rsidRPr="00000000" w14:paraId="00000016">
      <w:pPr>
        <w:spacing w:after="240" w:before="240" w:lineRule="auto"/>
        <w:rPr/>
      </w:pPr>
      <w:r w:rsidDel="00000000" w:rsidR="00000000" w:rsidRPr="00000000">
        <w:rPr>
          <w:rtl w:val="0"/>
        </w:rPr>
        <w:t xml:space="preserve">As an employee, you may solicit from your colleagues only when you want to:</w:t>
      </w:r>
    </w:p>
    <w:p w:rsidR="00000000" w:rsidDel="00000000" w:rsidP="00000000" w:rsidRDefault="00000000" w:rsidRPr="00000000" w14:paraId="00000017">
      <w:pPr>
        <w:numPr>
          <w:ilvl w:val="0"/>
          <w:numId w:val="4"/>
        </w:numPr>
        <w:spacing w:after="0" w:afterAutospacing="0" w:before="240" w:lineRule="auto"/>
        <w:ind w:left="720" w:hanging="360"/>
      </w:pPr>
      <w:r w:rsidDel="00000000" w:rsidR="00000000" w:rsidRPr="00000000">
        <w:rPr>
          <w:rtl w:val="0"/>
        </w:rPr>
        <w:t xml:space="preserve">Ask colleagues to help organize events for another employee (e.g. adoption/birth of a child, promotion, retiring.)</w:t>
      </w:r>
    </w:p>
    <w:p w:rsidR="00000000" w:rsidDel="00000000" w:rsidP="00000000" w:rsidRDefault="00000000" w:rsidRPr="00000000" w14:paraId="00000018">
      <w:pPr>
        <w:numPr>
          <w:ilvl w:val="0"/>
          <w:numId w:val="4"/>
        </w:numPr>
        <w:spacing w:after="0" w:afterAutospacing="0" w:before="0" w:beforeAutospacing="0" w:lineRule="auto"/>
        <w:ind w:left="720" w:hanging="360"/>
      </w:pPr>
      <w:r w:rsidDel="00000000" w:rsidR="00000000" w:rsidRPr="00000000">
        <w:rPr>
          <w:rtl w:val="0"/>
        </w:rPr>
        <w:t xml:space="preserve">Seek support for a cause, charity or fundraising event sponsored, funded, organized or authorized by our company.</w:t>
      </w:r>
    </w:p>
    <w:p w:rsidR="00000000" w:rsidDel="00000000" w:rsidP="00000000" w:rsidRDefault="00000000" w:rsidRPr="00000000" w14:paraId="00000019">
      <w:pPr>
        <w:numPr>
          <w:ilvl w:val="0"/>
          <w:numId w:val="4"/>
        </w:numPr>
        <w:spacing w:after="0" w:afterAutospacing="0" w:before="0" w:beforeAutospacing="0" w:lineRule="auto"/>
        <w:ind w:left="720" w:hanging="360"/>
      </w:pPr>
      <w:r w:rsidDel="00000000" w:rsidR="00000000" w:rsidRPr="00000000">
        <w:rPr>
          <w:rtl w:val="0"/>
        </w:rPr>
        <w:t xml:space="preserve">Invite colleagues to employee activities for an authorized non-business purpose (e.g. recreation, volunteering.)</w:t>
      </w:r>
    </w:p>
    <w:p w:rsidR="00000000" w:rsidDel="00000000" w:rsidP="00000000" w:rsidRDefault="00000000" w:rsidRPr="00000000" w14:paraId="0000001A">
      <w:pPr>
        <w:numPr>
          <w:ilvl w:val="0"/>
          <w:numId w:val="4"/>
        </w:numPr>
        <w:spacing w:after="240" w:before="0" w:beforeAutospacing="0" w:lineRule="auto"/>
        <w:ind w:left="720" w:hanging="360"/>
      </w:pPr>
      <w:r w:rsidDel="00000000" w:rsidR="00000000" w:rsidRPr="00000000">
        <w:rPr>
          <w:rtl w:val="0"/>
        </w:rPr>
        <w:t xml:space="preserve">Ask colleagues to participate in employment-related activities or groups protected by law (e.g. trade unions.)</w:t>
      </w:r>
    </w:p>
    <w:p w:rsidR="00000000" w:rsidDel="00000000" w:rsidP="00000000" w:rsidRDefault="00000000" w:rsidRPr="00000000" w14:paraId="0000001B">
      <w:pPr>
        <w:spacing w:after="240" w:before="240" w:lineRule="auto"/>
        <w:rPr/>
      </w:pPr>
      <w:r w:rsidDel="00000000" w:rsidR="00000000" w:rsidRPr="00000000">
        <w:rPr>
          <w:rtl w:val="0"/>
        </w:rPr>
        <w:t xml:space="preserve">In all cases, we ask that you do not disturb or distract colleagues from their work. We also prohibit offensive solicitation or solicitation for personal profit:</w:t>
      </w:r>
    </w:p>
    <w:p w:rsidR="00000000" w:rsidDel="00000000" w:rsidP="00000000" w:rsidRDefault="00000000" w:rsidRPr="00000000" w14:paraId="0000001C">
      <w:pPr>
        <w:numPr>
          <w:ilvl w:val="0"/>
          <w:numId w:val="2"/>
        </w:numPr>
        <w:spacing w:after="0" w:afterAutospacing="0" w:before="240" w:lineRule="auto"/>
        <w:ind w:left="720" w:hanging="360"/>
      </w:pPr>
      <w:r w:rsidDel="00000000" w:rsidR="00000000" w:rsidRPr="00000000">
        <w:rPr>
          <w:rtl w:val="0"/>
        </w:rPr>
        <w:t xml:space="preserve">Selling goods for personal profit.</w:t>
      </w:r>
    </w:p>
    <w:p w:rsidR="00000000" w:rsidDel="00000000" w:rsidP="00000000" w:rsidRDefault="00000000" w:rsidRPr="00000000" w14:paraId="0000001D">
      <w:pPr>
        <w:numPr>
          <w:ilvl w:val="0"/>
          <w:numId w:val="2"/>
        </w:numPr>
        <w:spacing w:after="0" w:afterAutospacing="0" w:before="0" w:beforeAutospacing="0" w:lineRule="auto"/>
        <w:ind w:left="720" w:hanging="360"/>
      </w:pPr>
      <w:r w:rsidDel="00000000" w:rsidR="00000000" w:rsidRPr="00000000">
        <w:rPr>
          <w:rtl w:val="0"/>
        </w:rPr>
        <w:t xml:space="preserve">Requesting support or funding for political campaigns.</w:t>
      </w:r>
    </w:p>
    <w:p w:rsidR="00000000" w:rsidDel="00000000" w:rsidP="00000000" w:rsidRDefault="00000000" w:rsidRPr="00000000" w14:paraId="0000001E">
      <w:pPr>
        <w:numPr>
          <w:ilvl w:val="0"/>
          <w:numId w:val="2"/>
        </w:numPr>
        <w:spacing w:after="0" w:afterAutospacing="0" w:before="0" w:beforeAutospacing="0" w:lineRule="auto"/>
        <w:ind w:left="720" w:hanging="360"/>
      </w:pPr>
      <w:r w:rsidDel="00000000" w:rsidR="00000000" w:rsidRPr="00000000">
        <w:rPr>
          <w:rtl w:val="0"/>
        </w:rPr>
        <w:t xml:space="preserve">Unauthorized posting of non-work related material on company bulletin boards.</w:t>
      </w:r>
    </w:p>
    <w:p w:rsidR="00000000" w:rsidDel="00000000" w:rsidP="00000000" w:rsidRDefault="00000000" w:rsidRPr="00000000" w14:paraId="0000001F">
      <w:pPr>
        <w:numPr>
          <w:ilvl w:val="0"/>
          <w:numId w:val="2"/>
        </w:numPr>
        <w:spacing w:after="0" w:afterAutospacing="0" w:before="0" w:beforeAutospacing="0" w:lineRule="auto"/>
        <w:ind w:left="720" w:hanging="360"/>
      </w:pPr>
      <w:r w:rsidDel="00000000" w:rsidR="00000000" w:rsidRPr="00000000">
        <w:rPr>
          <w:rtl w:val="0"/>
        </w:rPr>
        <w:t xml:space="preserve">Solicitation or distribution of non-business literature towards customers, partners and vendors.</w:t>
      </w:r>
    </w:p>
    <w:p w:rsidR="00000000" w:rsidDel="00000000" w:rsidP="00000000" w:rsidRDefault="00000000" w:rsidRPr="00000000" w14:paraId="00000020">
      <w:pPr>
        <w:numPr>
          <w:ilvl w:val="0"/>
          <w:numId w:val="2"/>
        </w:numPr>
        <w:spacing w:after="240" w:before="0" w:beforeAutospacing="0" w:lineRule="auto"/>
        <w:ind w:left="720" w:hanging="360"/>
      </w:pPr>
      <w:r w:rsidDel="00000000" w:rsidR="00000000" w:rsidRPr="00000000">
        <w:rPr>
          <w:rtl w:val="0"/>
        </w:rPr>
        <w:t xml:space="preserve">Proselytizing others to groups or initiatives that violate non-discrimination and equal opportunity policies.</w:t>
      </w:r>
    </w:p>
    <w:p w:rsidR="00000000" w:rsidDel="00000000" w:rsidP="00000000" w:rsidRDefault="00000000" w:rsidRPr="00000000" w14:paraId="00000021">
      <w:pPr>
        <w:spacing w:after="240" w:before="240" w:lineRule="auto"/>
        <w:rPr/>
      </w:pPr>
      <w:r w:rsidDel="00000000" w:rsidR="00000000" w:rsidRPr="00000000">
        <w:rPr>
          <w:rtl w:val="0"/>
        </w:rPr>
        <w:t xml:space="preserve">Employees have the legal right to refuse assistance or participation to any kind of activities or organizations. Employees should not be forced or harassed to support fundraising events, collections, purchasing of merchandise or other activities.</w:t>
      </w:r>
    </w:p>
    <w:p w:rsidR="00000000" w:rsidDel="00000000" w:rsidP="00000000" w:rsidRDefault="00000000" w:rsidRPr="00000000" w14:paraId="00000022">
      <w:pPr>
        <w:spacing w:after="240" w:before="240" w:lineRule="auto"/>
        <w:rPr/>
      </w:pPr>
      <w:r w:rsidDel="00000000" w:rsidR="00000000" w:rsidRPr="00000000">
        <w:rPr>
          <w:rtl w:val="0"/>
        </w:rPr>
        <w:t xml:space="preserve">This policy applies in the same manner to all individuals or groups. Our company and managers must not allow one group or person to engage in solicitation, while excluding others.</w:t>
      </w:r>
    </w:p>
    <w:p w:rsidR="00000000" w:rsidDel="00000000" w:rsidP="00000000" w:rsidRDefault="00000000" w:rsidRPr="00000000" w14:paraId="00000023">
      <w:pPr>
        <w:spacing w:after="240" w:before="240" w:lineRule="auto"/>
        <w:rPr/>
      </w:pPr>
      <w:r w:rsidDel="00000000" w:rsidR="00000000" w:rsidRPr="00000000">
        <w:rPr>
          <w:rtl w:val="0"/>
        </w:rPr>
        <w:t xml:space="preserve">Employees may refer any questions or doubts to [</w:t>
      </w:r>
      <w:r w:rsidDel="00000000" w:rsidR="00000000" w:rsidRPr="00000000">
        <w:rPr>
          <w:i w:val="1"/>
          <w:rtl w:val="0"/>
        </w:rPr>
        <w:t xml:space="preserve">their supervisor/ HR.</w:t>
      </w:r>
      <w:r w:rsidDel="00000000" w:rsidR="00000000" w:rsidRPr="00000000">
        <w:rPr>
          <w:rtl w:val="0"/>
        </w:rPr>
        <w:t xml:space="preserve">]</w:t>
      </w:r>
    </w:p>
    <w:p w:rsidR="00000000" w:rsidDel="00000000" w:rsidP="00000000" w:rsidRDefault="00000000" w:rsidRPr="00000000" w14:paraId="00000024">
      <w:pPr>
        <w:pStyle w:val="Heading2"/>
        <w:keepNext w:val="0"/>
        <w:keepLines w:val="0"/>
        <w:spacing w:after="80" w:lineRule="auto"/>
        <w:rPr>
          <w:b w:val="1"/>
          <w:sz w:val="34"/>
          <w:szCs w:val="34"/>
        </w:rPr>
      </w:pPr>
      <w:bookmarkStart w:colFirst="0" w:colLast="0" w:name="_xmxqnx98i7i0" w:id="6"/>
      <w:bookmarkEnd w:id="6"/>
      <w:r w:rsidDel="00000000" w:rsidR="00000000" w:rsidRPr="00000000">
        <w:rPr>
          <w:b w:val="1"/>
          <w:sz w:val="34"/>
          <w:szCs w:val="34"/>
          <w:rtl w:val="0"/>
        </w:rPr>
        <w:t xml:space="preserve">Disciplinary Consequences</w:t>
      </w:r>
    </w:p>
    <w:p w:rsidR="00000000" w:rsidDel="00000000" w:rsidP="00000000" w:rsidRDefault="00000000" w:rsidRPr="00000000" w14:paraId="00000025">
      <w:pPr>
        <w:spacing w:after="240" w:before="240" w:lineRule="auto"/>
        <w:rPr/>
      </w:pPr>
      <w:r w:rsidDel="00000000" w:rsidR="00000000" w:rsidRPr="00000000">
        <w:rPr>
          <w:rtl w:val="0"/>
        </w:rPr>
        <w:t xml:space="preserve">We may take disciplinary action ranging from reprimand to termination against employees who don't conform to this policy. Issues that may trigger disciplinary action include but are not limited to:</w:t>
      </w:r>
    </w:p>
    <w:p w:rsidR="00000000" w:rsidDel="00000000" w:rsidP="00000000" w:rsidRDefault="00000000" w:rsidRPr="00000000" w14:paraId="00000026">
      <w:pPr>
        <w:numPr>
          <w:ilvl w:val="0"/>
          <w:numId w:val="1"/>
        </w:numPr>
        <w:spacing w:after="0" w:afterAutospacing="0" w:before="240" w:lineRule="auto"/>
        <w:ind w:left="720" w:hanging="360"/>
      </w:pPr>
      <w:r w:rsidDel="00000000" w:rsidR="00000000" w:rsidRPr="00000000">
        <w:rPr>
          <w:rtl w:val="0"/>
        </w:rPr>
        <w:t xml:space="preserve">Soliciting in our workplace during working hours for illegitimate reasons.</w:t>
      </w:r>
    </w:p>
    <w:p w:rsidR="00000000" w:rsidDel="00000000" w:rsidP="00000000" w:rsidRDefault="00000000" w:rsidRPr="00000000" w14:paraId="00000027">
      <w:pPr>
        <w:numPr>
          <w:ilvl w:val="0"/>
          <w:numId w:val="1"/>
        </w:numPr>
        <w:spacing w:after="0" w:afterAutospacing="0" w:before="0" w:beforeAutospacing="0" w:lineRule="auto"/>
        <w:ind w:left="720" w:hanging="360"/>
      </w:pPr>
      <w:r w:rsidDel="00000000" w:rsidR="00000000" w:rsidRPr="00000000">
        <w:rPr>
          <w:rtl w:val="0"/>
        </w:rPr>
        <w:t xml:space="preserve">Making colleagues uncomfortable by being overly persistent</w:t>
      </w:r>
    </w:p>
    <w:p w:rsidR="00000000" w:rsidDel="00000000" w:rsidP="00000000" w:rsidRDefault="00000000" w:rsidRPr="00000000" w14:paraId="00000028">
      <w:pPr>
        <w:numPr>
          <w:ilvl w:val="0"/>
          <w:numId w:val="1"/>
        </w:numPr>
        <w:spacing w:after="0" w:afterAutospacing="0" w:before="0" w:beforeAutospacing="0" w:lineRule="auto"/>
        <w:ind w:left="720" w:hanging="360"/>
      </w:pPr>
      <w:r w:rsidDel="00000000" w:rsidR="00000000" w:rsidRPr="00000000">
        <w:rPr>
          <w:rtl w:val="0"/>
        </w:rPr>
        <w:t xml:space="preserve">Distributing material that contain hate or other offensive speech</w:t>
      </w:r>
    </w:p>
    <w:p w:rsidR="00000000" w:rsidDel="00000000" w:rsidP="00000000" w:rsidRDefault="00000000" w:rsidRPr="00000000" w14:paraId="00000029">
      <w:pPr>
        <w:numPr>
          <w:ilvl w:val="0"/>
          <w:numId w:val="1"/>
        </w:numPr>
        <w:spacing w:after="240" w:before="0" w:beforeAutospacing="0" w:lineRule="auto"/>
        <w:ind w:left="720" w:hanging="360"/>
      </w:pPr>
      <w:r w:rsidDel="00000000" w:rsidR="00000000" w:rsidRPr="00000000">
        <w:rPr>
          <w:rtl w:val="0"/>
        </w:rPr>
        <w:t xml:space="preserve">Embezzling or mishandling donations by other employees for events or causes</w:t>
      </w:r>
    </w:p>
    <w:p w:rsidR="00000000" w:rsidDel="00000000" w:rsidP="00000000" w:rsidRDefault="00000000" w:rsidRPr="00000000" w14:paraId="0000002A">
      <w:pPr>
        <w:spacing w:after="240" w:before="240" w:lineRule="auto"/>
        <w:rPr/>
      </w:pPr>
      <w:r w:rsidDel="00000000" w:rsidR="00000000" w:rsidRPr="00000000">
        <w:rPr>
          <w:rtl w:val="0"/>
        </w:rPr>
        <w:t xml:space="preserve"> </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2B">
            <w:pPr>
              <w:rPr/>
            </w:pPr>
            <w:r w:rsidDel="00000000" w:rsidR="00000000" w:rsidRPr="00000000">
              <w:rPr>
                <w:rtl w:val="0"/>
              </w:rPr>
              <w:t xml:space="preserve">Disclaimer: This Solicitation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p>
        </w:tc>
      </w:tr>
    </w:tbl>
    <w:p w:rsidR="00000000" w:rsidDel="00000000" w:rsidP="00000000" w:rsidRDefault="00000000" w:rsidRPr="00000000" w14:paraId="0000002C">
      <w:pPr>
        <w:rPr/>
      </w:pPr>
      <w:r w:rsidDel="00000000" w:rsidR="00000000" w:rsidRPr="00000000">
        <w:rPr>
          <w:rtl w:val="0"/>
        </w:rPr>
      </w:r>
    </w:p>
    <w:sectPr>
      <w:headerReference r:id="rId6" w:type="default"/>
      <w:footerReference r:id="rId7"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